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66" w:rsidRDefault="007A654F">
      <w:pPr>
        <w:pStyle w:val="a4"/>
      </w:pPr>
      <w:r>
        <w:t>Заявление-согласие</w:t>
      </w:r>
    </w:p>
    <w:p w:rsidR="00FD4B66" w:rsidRDefault="007A654F">
      <w:pPr>
        <w:pStyle w:val="a4"/>
        <w:spacing w:before="202"/>
        <w:ind w:right="3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 xml:space="preserve">студентов </w:t>
      </w:r>
      <w:proofErr w:type="spellStart"/>
      <w:r w:rsidR="00D94163">
        <w:t>Ртищевского</w:t>
      </w:r>
      <w:proofErr w:type="spellEnd"/>
      <w:r w:rsidR="00D94163">
        <w:t xml:space="preserve"> техникума железнодорожного транспорта - филиала федерального государственного бюджетного образовательного</w:t>
      </w:r>
      <w:r w:rsidR="00D94163">
        <w:rPr>
          <w:spacing w:val="1"/>
        </w:rPr>
        <w:t xml:space="preserve"> </w:t>
      </w:r>
      <w:r w:rsidR="00D94163">
        <w:t>учреждения высшего образования «Приволжский государственный университет путей</w:t>
      </w:r>
      <w:r w:rsidR="00D94163">
        <w:rPr>
          <w:spacing w:val="1"/>
        </w:rPr>
        <w:t xml:space="preserve"> </w:t>
      </w:r>
      <w:r w:rsidR="00D94163">
        <w:t>сообщения»</w:t>
      </w:r>
    </w:p>
    <w:p w:rsidR="00FD4B66" w:rsidRDefault="00FD4B66">
      <w:pPr>
        <w:pStyle w:val="a3"/>
        <w:rPr>
          <w:b/>
          <w:sz w:val="26"/>
        </w:rPr>
      </w:pPr>
    </w:p>
    <w:p w:rsidR="00FD4B66" w:rsidRDefault="007A654F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FD4B66" w:rsidRDefault="007A654F">
      <w:pPr>
        <w:spacing w:before="1" w:line="230" w:lineRule="exact"/>
        <w:ind w:left="1782" w:right="3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Абитуриента)</w:t>
      </w:r>
    </w:p>
    <w:p w:rsidR="00FD4B66" w:rsidRDefault="007A654F">
      <w:pPr>
        <w:pStyle w:val="a3"/>
        <w:tabs>
          <w:tab w:val="left" w:pos="2669"/>
          <w:tab w:val="left" w:pos="3929"/>
          <w:tab w:val="left" w:pos="10399"/>
        </w:tabs>
        <w:spacing w:line="276" w:lineRule="exact"/>
        <w:ind w:left="312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FD4B66" w:rsidRDefault="007A654F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left="3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4B66" w:rsidRDefault="00D94163">
      <w:pPr>
        <w:pStyle w:val="a3"/>
        <w:spacing w:before="9"/>
        <w:rPr>
          <w:sz w:val="19"/>
        </w:rPr>
      </w:pPr>
      <w:r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FD4B66" w:rsidRDefault="00FD4B66">
      <w:pPr>
        <w:pStyle w:val="a3"/>
        <w:spacing w:before="1"/>
        <w:rPr>
          <w:sz w:val="19"/>
        </w:rPr>
      </w:pPr>
    </w:p>
    <w:p w:rsidR="00FD4B66" w:rsidRDefault="007A654F">
      <w:pPr>
        <w:pStyle w:val="a3"/>
        <w:spacing w:before="90" w:line="360" w:lineRule="auto"/>
        <w:ind w:left="312" w:right="1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 w:rsidR="00D94163">
        <w:t>Ртищевск</w:t>
      </w:r>
      <w:r w:rsidR="00D94163">
        <w:t>ий</w:t>
      </w:r>
      <w:proofErr w:type="spellEnd"/>
      <w:r w:rsidR="00D94163">
        <w:t xml:space="preserve"> техникум железнодорожного транспорта - филиал федерального государственного бюджетного образовательного</w:t>
      </w:r>
      <w:r w:rsidR="00D94163">
        <w:rPr>
          <w:spacing w:val="1"/>
        </w:rPr>
        <w:t xml:space="preserve"> </w:t>
      </w:r>
      <w:r w:rsidR="00D94163">
        <w:t>учреждения высшего образования «Приволжский государственный университет путей</w:t>
      </w:r>
      <w:r w:rsidR="00D94163">
        <w:rPr>
          <w:spacing w:val="1"/>
        </w:rPr>
        <w:t xml:space="preserve"> </w:t>
      </w:r>
      <w:r w:rsidR="00D94163">
        <w:t>сообщения»</w:t>
      </w:r>
      <w:r w:rsidR="00D94163">
        <w:t xml:space="preserve"> (РТЖТ – филиал </w:t>
      </w:r>
      <w:proofErr w:type="spellStart"/>
      <w:r w:rsidR="00D94163">
        <w:t>ПривГУПС</w:t>
      </w:r>
      <w:proofErr w:type="spellEnd"/>
      <w:r w:rsidR="00D94163">
        <w:t>)</w:t>
      </w:r>
      <w:r>
        <w:t>.</w:t>
      </w:r>
    </w:p>
    <w:p w:rsidR="00FD4B66" w:rsidRDefault="007A654F">
      <w:pPr>
        <w:pStyle w:val="a3"/>
        <w:spacing w:line="360" w:lineRule="auto"/>
        <w:ind w:left="312" w:right="104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10"/>
        </w:rPr>
        <w:t xml:space="preserve"> </w:t>
      </w:r>
      <w:r>
        <w:t>досрочно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FD4B66" w:rsidRDefault="007A654F">
      <w:pPr>
        <w:pStyle w:val="a3"/>
        <w:spacing w:line="360" w:lineRule="auto"/>
        <w:ind w:left="312" w:right="110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 w:rsidR="00D94163">
        <w:rPr>
          <w:spacing w:val="-2"/>
        </w:rPr>
        <w:t xml:space="preserve">РТЖТ - </w:t>
      </w:r>
      <w:r>
        <w:t>филиала</w:t>
      </w:r>
      <w:r>
        <w:rPr>
          <w:spacing w:val="-2"/>
        </w:rPr>
        <w:t xml:space="preserve"> </w:t>
      </w:r>
      <w:proofErr w:type="spellStart"/>
      <w:r w:rsidR="00D94163">
        <w:rPr>
          <w:spacing w:val="-2"/>
        </w:rPr>
        <w:t>Прив</w:t>
      </w:r>
      <w:r>
        <w:t>ГУПС</w:t>
      </w:r>
      <w:proofErr w:type="spellEnd"/>
      <w:r>
        <w:rPr>
          <w:spacing w:val="-2"/>
        </w:rPr>
        <w:t xml:space="preserve"> </w:t>
      </w:r>
      <w:bookmarkStart w:id="0" w:name="_GoBack"/>
      <w:r w:rsidRPr="00D94163">
        <w:rPr>
          <w:b/>
          <w:u w:val="single"/>
        </w:rPr>
        <w:t>не</w:t>
      </w:r>
      <w:r w:rsidRPr="00D94163">
        <w:rPr>
          <w:b/>
          <w:spacing w:val="-3"/>
          <w:u w:val="single"/>
        </w:rPr>
        <w:t xml:space="preserve"> </w:t>
      </w:r>
      <w:r w:rsidRPr="00D94163">
        <w:rPr>
          <w:b/>
          <w:u w:val="single"/>
        </w:rPr>
        <w:t>позднее</w:t>
      </w:r>
      <w:r w:rsidRPr="00D94163">
        <w:rPr>
          <w:b/>
          <w:spacing w:val="-2"/>
          <w:u w:val="single"/>
        </w:rPr>
        <w:t xml:space="preserve"> </w:t>
      </w:r>
      <w:r w:rsidR="00D94163" w:rsidRPr="00D94163">
        <w:rPr>
          <w:b/>
          <w:u w:val="single"/>
        </w:rPr>
        <w:t>15 августа 2025 года</w:t>
      </w:r>
      <w:r w:rsidRPr="00D94163">
        <w:rPr>
          <w:b/>
          <w:u w:val="single"/>
        </w:rPr>
        <w:t>.</w:t>
      </w:r>
      <w:bookmarkEnd w:id="0"/>
    </w:p>
    <w:p w:rsidR="00FD4B66" w:rsidRDefault="00FD4B66">
      <w:pPr>
        <w:pStyle w:val="a3"/>
        <w:rPr>
          <w:sz w:val="20"/>
        </w:rPr>
      </w:pPr>
    </w:p>
    <w:p w:rsidR="00FD4B66" w:rsidRDefault="00FD4B6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00"/>
      </w:tblGrid>
      <w:tr w:rsidR="00FD4B66">
        <w:trPr>
          <w:trHeight w:val="408"/>
        </w:trPr>
        <w:tc>
          <w:tcPr>
            <w:tcW w:w="5300" w:type="dxa"/>
          </w:tcPr>
          <w:p w:rsidR="00FD4B66" w:rsidRDefault="007A654F">
            <w:pPr>
              <w:pStyle w:val="TableParagraph"/>
              <w:spacing w:line="266" w:lineRule="exact"/>
              <w:ind w:left="1981" w:right="2041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FD4B66">
        <w:trPr>
          <w:trHeight w:val="1467"/>
        </w:trPr>
        <w:tc>
          <w:tcPr>
            <w:tcW w:w="5300" w:type="dxa"/>
          </w:tcPr>
          <w:p w:rsidR="00FD4B66" w:rsidRDefault="007A654F">
            <w:pPr>
              <w:pStyle w:val="TableParagraph"/>
              <w:tabs>
                <w:tab w:val="left" w:pos="2174"/>
                <w:tab w:val="left" w:pos="5019"/>
              </w:tabs>
              <w:spacing w:before="133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FD4B66" w:rsidRDefault="007A654F">
            <w:pPr>
              <w:pStyle w:val="TableParagraph"/>
              <w:tabs>
                <w:tab w:val="left" w:pos="3327"/>
              </w:tabs>
              <w:spacing w:before="1"/>
              <w:ind w:left="79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FD4B66" w:rsidRDefault="00FD4B66">
            <w:pPr>
              <w:pStyle w:val="TableParagraph"/>
            </w:pPr>
          </w:p>
          <w:p w:rsidR="00FD4B66" w:rsidRDefault="00FD4B66">
            <w:pPr>
              <w:pStyle w:val="TableParagraph"/>
              <w:spacing w:before="10"/>
              <w:rPr>
                <w:sz w:val="25"/>
              </w:rPr>
            </w:pPr>
          </w:p>
          <w:p w:rsidR="00FD4B66" w:rsidRDefault="007A654F" w:rsidP="00D94163">
            <w:pPr>
              <w:pStyle w:val="TableParagraph"/>
              <w:tabs>
                <w:tab w:val="left" w:pos="919"/>
                <w:tab w:val="left" w:pos="2774"/>
              </w:tabs>
              <w:spacing w:before="1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715ADE">
              <w:rPr>
                <w:sz w:val="24"/>
              </w:rPr>
              <w:t>202</w:t>
            </w:r>
            <w:r w:rsidR="00D94163">
              <w:rPr>
                <w:sz w:val="24"/>
              </w:rPr>
              <w:t xml:space="preserve">5 </w:t>
            </w:r>
            <w:r>
              <w:rPr>
                <w:sz w:val="24"/>
              </w:rPr>
              <w:t>г.</w:t>
            </w:r>
          </w:p>
        </w:tc>
      </w:tr>
    </w:tbl>
    <w:p w:rsidR="007A654F" w:rsidRDefault="007A654F"/>
    <w:sectPr w:rsidR="007A654F" w:rsidSect="00FD4B66">
      <w:type w:val="continuous"/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4B66"/>
    <w:rsid w:val="00125423"/>
    <w:rsid w:val="00705150"/>
    <w:rsid w:val="00715ADE"/>
    <w:rsid w:val="007A654F"/>
    <w:rsid w:val="007D6A73"/>
    <w:rsid w:val="00962886"/>
    <w:rsid w:val="00D94163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B66"/>
    <w:rPr>
      <w:sz w:val="24"/>
      <w:szCs w:val="24"/>
    </w:rPr>
  </w:style>
  <w:style w:type="paragraph" w:styleId="a4">
    <w:name w:val="Title"/>
    <w:basedOn w:val="a"/>
    <w:uiPriority w:val="1"/>
    <w:qFormat/>
    <w:rsid w:val="00FD4B66"/>
    <w:pPr>
      <w:spacing w:before="73"/>
      <w:ind w:left="522" w:right="3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4B66"/>
  </w:style>
  <w:style w:type="paragraph" w:customStyle="1" w:styleId="TableParagraph">
    <w:name w:val="Table Paragraph"/>
    <w:basedOn w:val="a"/>
    <w:uiPriority w:val="1"/>
    <w:qFormat/>
    <w:rsid w:val="00FD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Company>РТЖТ-Техникум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8</cp:revision>
  <dcterms:created xsi:type="dcterms:W3CDTF">2021-06-02T05:42:00Z</dcterms:created>
  <dcterms:modified xsi:type="dcterms:W3CDTF">2025-02-28T06:44:00Z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