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4E46">
      <w:pPr>
        <w:pStyle w:val="10"/>
        <w:ind w:firstLine="567"/>
        <w:jc w:val="righ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Приложение №1 к приказу от 19.04.2021 г. №255</w:t>
      </w:r>
    </w:p>
    <w:p w14:paraId="1BB518C4">
      <w:pPr>
        <w:pStyle w:val="10"/>
        <w:ind w:firstLine="567"/>
        <w:jc w:val="center"/>
        <w:rPr>
          <w:color w:val="000000" w:themeColor="text1"/>
        </w:rPr>
      </w:pPr>
    </w:p>
    <w:p w14:paraId="11E973F2">
      <w:pPr>
        <w:pStyle w:val="10"/>
        <w:ind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Договор №_____</w:t>
      </w:r>
    </w:p>
    <w:p w14:paraId="029EA5F0">
      <w:pPr>
        <w:pStyle w:val="10"/>
        <w:ind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об образовании на обучение по образовательным программам высшего образования / среднего профессионального образования на подготовку бакалавра/ специалиста/ магистра/аспиранта</w:t>
      </w:r>
    </w:p>
    <w:p w14:paraId="777C3F0B">
      <w:pPr>
        <w:pStyle w:val="10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</w:p>
    <w:p w14:paraId="6587EA0A">
      <w:pPr>
        <w:pStyle w:val="10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г. Ртищево                                                                                                                                           «____»________202</w:t>
      </w:r>
      <w:r>
        <w:rPr>
          <w:rFonts w:hint="default"/>
          <w:color w:val="000000" w:themeColor="text1"/>
          <w:sz w:val="20"/>
          <w:szCs w:val="20"/>
          <w:lang w:val="ru-RU"/>
        </w:rPr>
        <w:t>6</w:t>
      </w:r>
      <w:r>
        <w:rPr>
          <w:color w:val="000000" w:themeColor="text1"/>
          <w:sz w:val="20"/>
          <w:szCs w:val="20"/>
        </w:rPr>
        <w:t xml:space="preserve"> г.</w:t>
      </w:r>
    </w:p>
    <w:p w14:paraId="41E45800">
      <w:pPr>
        <w:pStyle w:val="10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  <w:rPr>
          <w:color w:val="000000" w:themeColor="text1"/>
          <w:sz w:val="20"/>
          <w:szCs w:val="20"/>
        </w:rPr>
      </w:pPr>
    </w:p>
    <w:p w14:paraId="38A426E0">
      <w:pPr>
        <w:pStyle w:val="10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«Приволжский государственный университет путей сообщения» (образовательная организация), </w:t>
      </w:r>
      <w:r>
        <w:rPr>
          <w:color w:val="000000" w:themeColor="text1"/>
          <w:sz w:val="20"/>
          <w:szCs w:val="20"/>
          <w:lang w:bidi="ru-RU"/>
        </w:rPr>
        <w:t>осуществляющее образовательную деятельность на основании лицензии, с бессрочным сроком действия,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  <w:lang w:bidi="ru-RU"/>
        </w:rPr>
        <w:t xml:space="preserve">регистрационный №Л035-00115-63/00119928, распоряжение Федеральной службы по надзору в сфере образования и науки №2237-06 от 18 августа 2016 г., </w:t>
      </w:r>
      <w:r>
        <w:rPr>
          <w:color w:val="000000" w:themeColor="text1"/>
          <w:sz w:val="20"/>
          <w:szCs w:val="20"/>
        </w:rPr>
        <w:t>именуемое в дальнейшем «Исполнитель», в лице директора Ртищевского техникума железнодорожного транспорта - филиала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(РТЖТ – филиал ПривГУПС)  Манаенкова Сергея Алексеевича, действующего на основании доверенности №276 от 06.09.2024 года</w:t>
      </w:r>
      <w:bookmarkStart w:id="0" w:name="_Hlk68949920"/>
      <w:r>
        <w:rPr>
          <w:color w:val="000000" w:themeColor="text1"/>
          <w:sz w:val="20"/>
          <w:szCs w:val="20"/>
        </w:rPr>
        <w:t>, и _____________________________</w:t>
      </w:r>
    </w:p>
    <w:p w14:paraId="4C68CA89">
      <w:pPr>
        <w:pStyle w:val="10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__________________________________________, именуемый в дальнейшем «Заказчик», в лице __________________, и __________________________________________________________, именуемый в дальнейшем «Обучающийся», совместно именуемые «Стороны», заключили настоящий Договор (далее – Договор) о нижеследующем:</w:t>
      </w:r>
    </w:p>
    <w:p w14:paraId="3F02DD84">
      <w:pPr>
        <w:pStyle w:val="10"/>
        <w:ind w:firstLine="567"/>
        <w:jc w:val="center"/>
        <w:rPr>
          <w:b/>
          <w:color w:val="000000" w:themeColor="text1"/>
          <w:sz w:val="20"/>
          <w:szCs w:val="20"/>
        </w:rPr>
      </w:pPr>
    </w:p>
    <w:p w14:paraId="3B0B2B8F">
      <w:pPr>
        <w:pStyle w:val="10"/>
        <w:ind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І. Предмет Договора</w:t>
      </w:r>
    </w:p>
    <w:p w14:paraId="0A4CA0BB">
      <w:pPr>
        <w:pStyle w:val="14"/>
        <w:numPr>
          <w:ilvl w:val="1"/>
          <w:numId w:val="1"/>
        </w:numPr>
        <w:tabs>
          <w:tab w:val="left" w:pos="567"/>
          <w:tab w:val="left" w:pos="1047"/>
          <w:tab w:val="left" w:pos="10326"/>
        </w:tabs>
        <w:ind w:left="-363" w:firstLine="567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Исполнитель обязуется предоставить образовательную услугу, а Обучающийся/Заказчик обязуется оплатить обучение по </w:t>
      </w:r>
      <w:r>
        <w:rPr>
          <w:color w:val="000000" w:themeColor="text1"/>
          <w:sz w:val="20"/>
          <w:szCs w:val="20"/>
          <w:u w:val="single"/>
        </w:rPr>
        <w:t xml:space="preserve">основной образовательной программе – </w:t>
      </w:r>
    </w:p>
    <w:p w14:paraId="60FF15FC">
      <w:pPr>
        <w:pStyle w:val="14"/>
        <w:tabs>
          <w:tab w:val="left" w:pos="567"/>
          <w:tab w:val="left" w:pos="1047"/>
          <w:tab w:val="left" w:pos="10326"/>
        </w:tabs>
        <w:ind w:left="204" w:firstLine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u w:val="single"/>
        </w:rPr>
        <w:t>основной профессиональной образовательной программе среднего профессионального образования</w:t>
      </w:r>
    </w:p>
    <w:p w14:paraId="519950DB">
      <w:pPr>
        <w:pStyle w:val="14"/>
        <w:tabs>
          <w:tab w:val="left" w:pos="567"/>
          <w:tab w:val="left" w:pos="1047"/>
          <w:tab w:val="left" w:pos="10326"/>
        </w:tabs>
        <w:ind w:left="204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вид, уровень и (или) направленность образовательной программы</w:t>
      </w:r>
    </w:p>
    <w:p w14:paraId="427FD440">
      <w:pPr>
        <w:pStyle w:val="10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</w:p>
    <w:p w14:paraId="14B7A339">
      <w:pPr>
        <w:pStyle w:val="10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Код программы: __________________</w:t>
      </w:r>
    </w:p>
    <w:bookmarkEnd w:id="0"/>
    <w:p w14:paraId="30774DCA">
      <w:pPr>
        <w:pStyle w:val="10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Направление подготовки/ специальность: ______________________________________________</w:t>
      </w:r>
    </w:p>
    <w:p w14:paraId="41DDD711">
      <w:pPr>
        <w:pStyle w:val="10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Направленность/ профиль/ специализация: ______________________</w:t>
      </w:r>
      <w:r>
        <w:rPr>
          <w:color w:val="000000" w:themeColor="text1"/>
          <w:sz w:val="20"/>
          <w:szCs w:val="20"/>
          <w:u w:val="single"/>
        </w:rPr>
        <w:t>-------</w:t>
      </w:r>
      <w:r>
        <w:rPr>
          <w:color w:val="000000" w:themeColor="text1"/>
          <w:sz w:val="20"/>
          <w:szCs w:val="20"/>
        </w:rPr>
        <w:t>___________________</w:t>
      </w:r>
    </w:p>
    <w:p w14:paraId="7933762F">
      <w:pPr>
        <w:pStyle w:val="10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Форма обучения: ___________________</w:t>
      </w:r>
      <w:r>
        <w:rPr>
          <w:b/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>_______________</w:t>
      </w:r>
    </w:p>
    <w:p w14:paraId="38590321">
      <w:pPr>
        <w:ind w:firstLine="28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(очная, заочная, очно-заочная)</w:t>
      </w:r>
    </w:p>
    <w:p w14:paraId="045F4D18">
      <w:pPr>
        <w:pStyle w:val="10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725B3E54">
      <w:pPr>
        <w:pStyle w:val="10"/>
        <w:tabs>
          <w:tab w:val="left" w:pos="1047"/>
          <w:tab w:val="left" w:pos="868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Место оказания образовательной услуги соответствует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</w:p>
    <w:p w14:paraId="35463DE6">
      <w:pPr>
        <w:pStyle w:val="14"/>
        <w:numPr>
          <w:ilvl w:val="1"/>
          <w:numId w:val="1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Срок освоения образовательной программы (продолжительность обучения) на момент подписания Договора составляет   ___</w:t>
      </w:r>
      <w:r>
        <w:rPr>
          <w:b/>
          <w:color w:val="000000" w:themeColor="text1"/>
          <w:sz w:val="20"/>
          <w:szCs w:val="20"/>
          <w:u w:val="single"/>
        </w:rPr>
        <w:t>3 года 10 месяцев</w:t>
      </w:r>
      <w:r>
        <w:rPr>
          <w:color w:val="000000" w:themeColor="text1"/>
          <w:sz w:val="20"/>
          <w:szCs w:val="20"/>
        </w:rPr>
        <w:t>______________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.</w:t>
      </w:r>
    </w:p>
    <w:p w14:paraId="0229E566">
      <w:pPr>
        <w:pStyle w:val="14"/>
        <w:numPr>
          <w:ilvl w:val="1"/>
          <w:numId w:val="1"/>
        </w:numPr>
        <w:tabs>
          <w:tab w:val="left" w:pos="810"/>
          <w:tab w:val="left" w:pos="993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Срок обучения по индивидуальному учебному плану, в том числе ускоренному обучению, составляет ______________________</w:t>
      </w:r>
      <w:r>
        <w:rPr>
          <w:color w:val="000000" w:themeColor="text1"/>
          <w:sz w:val="20"/>
          <w:szCs w:val="20"/>
          <w:u w:val="single"/>
        </w:rPr>
        <w:t>---------</w:t>
      </w:r>
      <w:r>
        <w:rPr>
          <w:color w:val="000000" w:themeColor="text1"/>
          <w:sz w:val="20"/>
          <w:szCs w:val="20"/>
        </w:rPr>
        <w:t>________________________________.</w:t>
      </w:r>
    </w:p>
    <w:p w14:paraId="7646EF81">
      <w:pPr>
        <w:pStyle w:val="14"/>
        <w:numPr>
          <w:ilvl w:val="1"/>
          <w:numId w:val="1"/>
        </w:numPr>
        <w:tabs>
          <w:tab w:val="left" w:pos="733"/>
          <w:tab w:val="left" w:pos="993"/>
          <w:tab w:val="left" w:pos="10306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После освоения Обучающимся образовательной программы, имеющей государственную аккредитацию, и успешного прохождения государственной итоговой аттестации ему выдается </w:t>
      </w:r>
      <w:r>
        <w:rPr>
          <w:color w:val="000000" w:themeColor="text1"/>
          <w:sz w:val="20"/>
          <w:szCs w:val="20"/>
          <w:u w:val="single"/>
        </w:rPr>
        <w:t>диплом о среднем профессиональном образовании/ диплом о среднем профессиональном образовании с отличием.</w:t>
      </w:r>
    </w:p>
    <w:p w14:paraId="1F3D80E2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14:paraId="60C9C8E9">
      <w:pPr>
        <w:ind w:firstLine="567"/>
        <w:jc w:val="both"/>
        <w:rPr>
          <w:color w:val="000000" w:themeColor="text1"/>
          <w:sz w:val="20"/>
          <w:szCs w:val="20"/>
        </w:rPr>
      </w:pPr>
      <w:r>
        <w:fldChar w:fldCharType="begin"/>
      </w:r>
      <w:r>
        <w:instrText xml:space="preserve"> HYPERLINK "garantF1://71903700.1001" </w:instrText>
      </w:r>
      <w:r>
        <w:fldChar w:fldCharType="separate"/>
      </w:r>
      <w:r>
        <w:rPr>
          <w:rStyle w:val="18"/>
          <w:color w:val="000000" w:themeColor="text1"/>
          <w:sz w:val="20"/>
          <w:szCs w:val="20"/>
        </w:rPr>
        <w:t>федеральным органом</w:t>
      </w:r>
      <w:r>
        <w:rPr>
          <w:rStyle w:val="18"/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(в отношении диплома о среднем профессиональном образовании);</w:t>
      </w:r>
    </w:p>
    <w:p w14:paraId="32E557EE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(в отношении диплома бакалавра, диплома специалиста, диплома магистра, диплома об окончании аспирантуры). </w:t>
      </w:r>
    </w:p>
    <w:p w14:paraId="7A70402D">
      <w:pPr>
        <w:pStyle w:val="14"/>
        <w:numPr>
          <w:ilvl w:val="1"/>
          <w:numId w:val="1"/>
        </w:numPr>
        <w:tabs>
          <w:tab w:val="left" w:pos="733"/>
          <w:tab w:val="left" w:pos="1047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>
        <w:rPr>
          <w:color w:val="000000" w:themeColor="text1"/>
          <w:sz w:val="20"/>
          <w:szCs w:val="20"/>
          <w:u w:val="single"/>
        </w:rPr>
        <w:t>диплом о среднем профессиональном образовании/ диплом о среднем профессиональном образовании с отличием.</w:t>
      </w:r>
    </w:p>
    <w:p w14:paraId="2D4B81A1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Исполнителем самостоятельно.</w:t>
      </w:r>
    </w:p>
    <w:p w14:paraId="67A54496">
      <w:pPr>
        <w:pStyle w:val="14"/>
        <w:numPr>
          <w:ilvl w:val="1"/>
          <w:numId w:val="1"/>
        </w:numPr>
        <w:tabs>
          <w:tab w:val="left" w:pos="568"/>
          <w:tab w:val="left" w:pos="796"/>
          <w:tab w:val="left" w:pos="993"/>
        </w:tabs>
        <w:ind w:left="0" w:firstLine="5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Обучающемуся, не прошедшему государственную итоговую аттестацию/ итоговую аттестацию или получившему на государственной итоговой аттестации/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 Исполнителя, выдается справка об обучении или о периоде обучения по образцу, установленному Исполнителем.</w:t>
      </w:r>
    </w:p>
    <w:p w14:paraId="43AEF2F5">
      <w:pPr>
        <w:pStyle w:val="10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</w:p>
    <w:p w14:paraId="46E3D353">
      <w:pPr>
        <w:pStyle w:val="10"/>
        <w:tabs>
          <w:tab w:val="left" w:pos="4020"/>
        </w:tabs>
        <w:ind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П.Взаимодействие сторон</w:t>
      </w:r>
    </w:p>
    <w:p w14:paraId="18CB0BBE">
      <w:pPr>
        <w:pStyle w:val="14"/>
        <w:numPr>
          <w:ilvl w:val="1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Исполнитель вправе:</w:t>
      </w:r>
    </w:p>
    <w:p w14:paraId="0DC53051">
      <w:pPr>
        <w:pStyle w:val="14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Самостоятельно осуществлять образовательный процесс, устанавливать системы оценок, формы, порядок периодичность промежуточной аттестации Обучающегося;</w:t>
      </w:r>
    </w:p>
    <w:p w14:paraId="7CC3BDA5">
      <w:pPr>
        <w:pStyle w:val="14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Применять к Обучающемуся меры поощрения и меры дисциплинарного взыскания в соответствии законодательством Российской Федерации, учредительными документами Исполнителя, настоящим Договором, локальными нормативными актами Исполнителя.</w:t>
      </w:r>
    </w:p>
    <w:p w14:paraId="0D422999">
      <w:pPr>
        <w:pStyle w:val="14"/>
        <w:numPr>
          <w:ilvl w:val="2"/>
          <w:numId w:val="2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Доводить до Обучающегося и(или)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сайте Исполнителя в сети Интернет (https://www.samgups.ru);</w:t>
      </w:r>
    </w:p>
    <w:p w14:paraId="334FCDE8">
      <w:pPr>
        <w:pStyle w:val="14"/>
        <w:numPr>
          <w:ilvl w:val="1"/>
          <w:numId w:val="2"/>
        </w:numPr>
        <w:tabs>
          <w:tab w:val="left" w:pos="426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Обучающийся</w:t>
      </w:r>
      <w:bookmarkStart w:id="1" w:name="_Hlk68949975"/>
      <w:r>
        <w:rPr>
          <w:color w:val="000000" w:themeColor="text1"/>
          <w:sz w:val="20"/>
          <w:szCs w:val="20"/>
        </w:rPr>
        <w:t xml:space="preserve"> и(или) </w:t>
      </w:r>
      <w:bookmarkEnd w:id="1"/>
      <w:r>
        <w:rPr>
          <w:color w:val="000000" w:themeColor="text1"/>
          <w:sz w:val="20"/>
          <w:szCs w:val="20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 настоящего Договора.</w:t>
      </w:r>
    </w:p>
    <w:p w14:paraId="22929822">
      <w:pPr>
        <w:pStyle w:val="14"/>
        <w:numPr>
          <w:ilvl w:val="1"/>
          <w:numId w:val="2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Обучающемуся предоставляются академические права в соответствии с частью 1 статьи 34 Федерального закона от 29 декабря 2012 г. № 273-ФЗ «Об образовании в Российской Федерации». </w:t>
      </w:r>
    </w:p>
    <w:p w14:paraId="35CCAE55">
      <w:pPr>
        <w:tabs>
          <w:tab w:val="left" w:pos="426"/>
          <w:tab w:val="left" w:pos="964"/>
          <w:tab w:val="left" w:pos="965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Обучающийся также вправе:</w:t>
      </w:r>
    </w:p>
    <w:p w14:paraId="4CD56C94">
      <w:pPr>
        <w:pStyle w:val="14"/>
        <w:numPr>
          <w:ilvl w:val="2"/>
          <w:numId w:val="2"/>
        </w:numPr>
        <w:tabs>
          <w:tab w:val="left" w:pos="426"/>
          <w:tab w:val="left" w:pos="1134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306D1FCE">
      <w:pPr>
        <w:pStyle w:val="14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2687B8E">
      <w:pPr>
        <w:pStyle w:val="14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487EDF7">
      <w:pPr>
        <w:pStyle w:val="14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912057D">
      <w:pPr>
        <w:pStyle w:val="14"/>
        <w:numPr>
          <w:ilvl w:val="1"/>
          <w:numId w:val="2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Исполнитель обязан:</w:t>
      </w:r>
    </w:p>
    <w:p w14:paraId="2B2E4BBF">
      <w:pPr>
        <w:pStyle w:val="14"/>
        <w:numPr>
          <w:ilvl w:val="2"/>
          <w:numId w:val="2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Зачислить Обучающегося, выполнившего установленные законодательством РФ, учредительными документами, локальными нормативными актами Исполнителя условия приема и исполнившего условия настоящего Договора в части оплаты стоимости обучения в следующем качестве, отмеченном символом «Х»:</w:t>
      </w:r>
    </w:p>
    <w:p w14:paraId="1E816F64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>Студента;</w:t>
      </w:r>
    </w:p>
    <w:p w14:paraId="71C3C1E9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>Аспиранта.</w:t>
      </w:r>
    </w:p>
    <w:p w14:paraId="0C03C5E3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следующем порядке, отмеченном символом «Х»:</w:t>
      </w:r>
    </w:p>
    <w:p w14:paraId="55A67DB4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14:paraId="7295A045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14:paraId="404225E9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в порядке зачисления Обучающегося в порядке перевода из другой образовательной организации;</w:t>
      </w:r>
    </w:p>
    <w:p w14:paraId="6FAC6FA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>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Российской Федерации,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</w:p>
    <w:p w14:paraId="6C461127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 следующий семестр обучения в </w:t>
      </w:r>
      <w:r>
        <w:rPr>
          <w:rFonts w:hint="default"/>
          <w:color w:val="000000" w:themeColor="text1"/>
          <w:sz w:val="20"/>
          <w:szCs w:val="20"/>
          <w:lang w:val="ru-RU"/>
        </w:rPr>
        <w:t>2026</w:t>
      </w:r>
      <w:r>
        <w:rPr>
          <w:color w:val="000000" w:themeColor="text1"/>
          <w:sz w:val="20"/>
          <w:szCs w:val="20"/>
        </w:rPr>
        <w:t>/202</w:t>
      </w:r>
      <w:r>
        <w:rPr>
          <w:rFonts w:hint="default"/>
          <w:color w:val="000000" w:themeColor="text1"/>
          <w:sz w:val="20"/>
          <w:szCs w:val="20"/>
          <w:lang w:val="ru-RU"/>
        </w:rPr>
        <w:t>7</w:t>
      </w:r>
      <w:r>
        <w:rPr>
          <w:color w:val="000000" w:themeColor="text1"/>
          <w:sz w:val="20"/>
          <w:szCs w:val="20"/>
        </w:rPr>
        <w:t xml:space="preserve"> учебном году, отмеченный символом «Х»:</w:t>
      </w:r>
    </w:p>
    <w:p w14:paraId="79AE0414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1 семестр</w:t>
      </w:r>
    </w:p>
    <w:p w14:paraId="071B2A7F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2 семестр</w:t>
      </w:r>
    </w:p>
    <w:p w14:paraId="4FB9F0E6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 следующий курс (год) обучения, отмеченный символом «Х»:</w:t>
      </w:r>
    </w:p>
    <w:p w14:paraId="427B8E51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1-й курс (год) обучения</w:t>
      </w:r>
    </w:p>
    <w:p w14:paraId="0F02198E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2-й курс (год) обучения</w:t>
      </w:r>
    </w:p>
    <w:p w14:paraId="0057327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3-й курс (год) обучения</w:t>
      </w:r>
    </w:p>
    <w:p w14:paraId="17C9F8C6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4-й курс (год) обучения</w:t>
      </w:r>
    </w:p>
    <w:p w14:paraId="464EF8F6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5-й курс (год) обучения</w:t>
      </w:r>
    </w:p>
    <w:p w14:paraId="151AB419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6-й курс (год) обучения</w:t>
      </w:r>
    </w:p>
    <w:p w14:paraId="621D6E9A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Зачисление в образовательную организацию Исполнителя в соответствии с настоящим Договором производится в 202</w:t>
      </w:r>
      <w:r>
        <w:rPr>
          <w:rFonts w:hint="default"/>
          <w:color w:val="000000" w:themeColor="text1"/>
          <w:sz w:val="20"/>
          <w:szCs w:val="20"/>
          <w:lang w:val="ru-RU"/>
        </w:rPr>
        <w:t>6</w:t>
      </w:r>
      <w:r>
        <w:rPr>
          <w:color w:val="000000" w:themeColor="text1"/>
          <w:sz w:val="20"/>
          <w:szCs w:val="20"/>
        </w:rPr>
        <w:t>/202</w:t>
      </w:r>
      <w:r>
        <w:rPr>
          <w:rFonts w:hint="default"/>
          <w:color w:val="000000" w:themeColor="text1"/>
          <w:sz w:val="20"/>
          <w:szCs w:val="20"/>
          <w:lang w:val="ru-RU"/>
        </w:rPr>
        <w:t>7</w:t>
      </w:r>
      <w:r>
        <w:rPr>
          <w:color w:val="000000" w:themeColor="text1"/>
          <w:sz w:val="20"/>
          <w:szCs w:val="20"/>
        </w:rPr>
        <w:t xml:space="preserve"> учебном году на основании приказа ректора в сроки, установленные правилами приема и (или) локальными актами Исполнителя. </w:t>
      </w:r>
    </w:p>
    <w:p w14:paraId="33BBE951">
      <w:pPr>
        <w:pStyle w:val="14"/>
        <w:numPr>
          <w:ilvl w:val="2"/>
          <w:numId w:val="2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Довести до Обучающегося/Заказчика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 путем размещения соответствующей информации на официальном сайте Исполнителя в сети Интернет ((</w:t>
      </w:r>
      <w:r>
        <w:fldChar w:fldCharType="begin"/>
      </w:r>
      <w:r>
        <w:instrText xml:space="preserve"> HYPERLINK "https://www.samgups.ru" </w:instrText>
      </w:r>
      <w:r>
        <w:fldChar w:fldCharType="separate"/>
      </w:r>
      <w:r>
        <w:rPr>
          <w:rStyle w:val="5"/>
          <w:color w:val="000000" w:themeColor="text1"/>
          <w:sz w:val="20"/>
          <w:szCs w:val="20"/>
          <w:u w:val="none"/>
        </w:rPr>
        <w:t>https://www.samgups.ru</w:t>
      </w:r>
      <w:r>
        <w:rPr>
          <w:rStyle w:val="5"/>
          <w:color w:val="000000" w:themeColor="text1"/>
          <w:sz w:val="20"/>
          <w:szCs w:val="20"/>
          <w:u w:val="none"/>
        </w:rPr>
        <w:fldChar w:fldCharType="end"/>
      </w:r>
      <w:r>
        <w:rPr>
          <w:color w:val="000000" w:themeColor="text1"/>
          <w:sz w:val="20"/>
          <w:szCs w:val="20"/>
        </w:rPr>
        <w:t>);</w:t>
      </w:r>
    </w:p>
    <w:p w14:paraId="1075A243">
      <w:pPr>
        <w:pStyle w:val="14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федеральными государственными требованиями, учебным планом, в том числе индивидуальным, и расписанием занятий Исполнителя;</w:t>
      </w:r>
    </w:p>
    <w:p w14:paraId="6BB258B8">
      <w:pPr>
        <w:pStyle w:val="14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Обеспечить Обучающемуся предусмотренные выбранной образовательной программой условия ее освоения.</w:t>
      </w:r>
    </w:p>
    <w:p w14:paraId="37D7AA1E">
      <w:pPr>
        <w:pStyle w:val="14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Принимать от Обучающегося и (или) Заказчика плату за образовательные услуги;</w:t>
      </w:r>
    </w:p>
    <w:p w14:paraId="37942FF3">
      <w:pPr>
        <w:pStyle w:val="14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Обеспечить Обучающемуся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14:paraId="30347250">
      <w:pPr>
        <w:pStyle w:val="14"/>
        <w:numPr>
          <w:ilvl w:val="1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Заказчик и(или) Обучающийся обязан (- ы):</w:t>
      </w:r>
    </w:p>
    <w:p w14:paraId="739AD437">
      <w:pPr>
        <w:pStyle w:val="14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67D8F12">
      <w:pPr>
        <w:pStyle w:val="14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14:paraId="46521DA1">
      <w:pPr>
        <w:pStyle w:val="14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услуги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образовательных услуг.</w:t>
      </w:r>
    </w:p>
    <w:p w14:paraId="7475E343">
      <w:pPr>
        <w:pStyle w:val="14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14:paraId="06D7C62A">
      <w:pPr>
        <w:pStyle w:val="14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Бережно относиться к имуществу Исполнителя.</w:t>
      </w:r>
    </w:p>
    <w:p w14:paraId="4CA7CCB8">
      <w:pPr>
        <w:pStyle w:val="14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Информировать Исполнителя в месячный срок об изменении персональных данных, места жительства, места регистрации, электронного адреса, гражданства, телефонов и другой информации об Обучающемся и Заказчике. Риски непредставления указанной информации несет Обучающийся и (или) Заказчик. </w:t>
      </w:r>
    </w:p>
    <w:p w14:paraId="089F270B">
      <w:pPr>
        <w:pStyle w:val="14"/>
        <w:tabs>
          <w:tab w:val="left" w:pos="826"/>
        </w:tabs>
        <w:ind w:left="0" w:firstLine="567"/>
        <w:jc w:val="both"/>
        <w:rPr>
          <w:color w:val="000000" w:themeColor="text1"/>
          <w:sz w:val="20"/>
          <w:szCs w:val="20"/>
        </w:rPr>
      </w:pPr>
    </w:p>
    <w:p w14:paraId="0DEFDD6F">
      <w:pPr>
        <w:pStyle w:val="14"/>
        <w:numPr>
          <w:ilvl w:val="0"/>
          <w:numId w:val="3"/>
        </w:numPr>
        <w:tabs>
          <w:tab w:val="left" w:pos="1134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Стоимость образовательных услуг, сроки и порядок их оплаты</w:t>
      </w:r>
    </w:p>
    <w:p w14:paraId="292981F8">
      <w:pPr>
        <w:pStyle w:val="14"/>
        <w:numPr>
          <w:ilvl w:val="1"/>
          <w:numId w:val="4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Полная стоимость образовательных услуг за весь период обучения, установленный п. 1.2 настоящего Договора составляет _____________________________________________________________ (НДС не облагается).</w:t>
      </w:r>
    </w:p>
    <w:p w14:paraId="26F7D746">
      <w:pPr>
        <w:pStyle w:val="14"/>
        <w:numPr>
          <w:ilvl w:val="1"/>
          <w:numId w:val="4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Стоимость обучения за учебный год определяется в размере ____________________________________</w:t>
      </w:r>
    </w:p>
    <w:p w14:paraId="5771FEE3">
      <w:p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_______________________________ (НДС не облагается). </w:t>
      </w:r>
    </w:p>
    <w:p w14:paraId="63268070">
      <w:pPr>
        <w:pStyle w:val="14"/>
        <w:numPr>
          <w:ilvl w:val="1"/>
          <w:numId w:val="4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Стоимость обучения в семестр в соответствии с п. 3.1 настоящего Договора определяется в размере     ____________________________________________________________ (НДС не облагается).</w:t>
      </w:r>
    </w:p>
    <w:p w14:paraId="7F0F2C92">
      <w:pPr>
        <w:pStyle w:val="14"/>
        <w:numPr>
          <w:ilvl w:val="1"/>
          <w:numId w:val="4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Стоимость обучения за учебный год при обучении по индивидуальному плану, в том числе ускоренному обучению определяется в размере ____________</w:t>
      </w:r>
      <w:r>
        <w:rPr>
          <w:color w:val="000000" w:themeColor="text1"/>
          <w:sz w:val="20"/>
          <w:szCs w:val="20"/>
          <w:u w:val="single"/>
        </w:rPr>
        <w:t>-----</w:t>
      </w:r>
      <w:r>
        <w:rPr>
          <w:color w:val="000000" w:themeColor="text1"/>
          <w:sz w:val="20"/>
          <w:szCs w:val="20"/>
        </w:rPr>
        <w:t xml:space="preserve">_____________ (НДС не облагается). </w:t>
      </w:r>
    </w:p>
    <w:p w14:paraId="45A88CCC">
      <w:pPr>
        <w:pStyle w:val="14"/>
        <w:numPr>
          <w:ilvl w:val="1"/>
          <w:numId w:val="4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Стоимость обучения в семестр в соответствии с п. 3.4 настоящего Договора определяется в размере __________________</w:t>
      </w:r>
      <w:r>
        <w:rPr>
          <w:color w:val="000000" w:themeColor="text1"/>
          <w:sz w:val="20"/>
          <w:szCs w:val="20"/>
          <w:u w:val="single"/>
        </w:rPr>
        <w:t>-------</w:t>
      </w:r>
      <w:r>
        <w:rPr>
          <w:color w:val="000000" w:themeColor="text1"/>
          <w:sz w:val="20"/>
          <w:szCs w:val="20"/>
        </w:rPr>
        <w:t>_____________________ (НДС не облагается).</w:t>
      </w:r>
    </w:p>
    <w:p w14:paraId="05D7D252">
      <w:pPr>
        <w:pStyle w:val="14"/>
        <w:numPr>
          <w:ilvl w:val="1"/>
          <w:numId w:val="4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Обучающийся вносит плату за каждый семестр учебного года. Оплата за первый семестр 202</w:t>
      </w:r>
      <w:r>
        <w:rPr>
          <w:rFonts w:hint="default"/>
          <w:color w:val="000000" w:themeColor="text1"/>
          <w:sz w:val="20"/>
          <w:szCs w:val="20"/>
          <w:lang w:val="ru-RU"/>
        </w:rPr>
        <w:t>6</w:t>
      </w:r>
      <w:r>
        <w:rPr>
          <w:color w:val="000000" w:themeColor="text1"/>
          <w:sz w:val="20"/>
          <w:szCs w:val="20"/>
        </w:rPr>
        <w:t>/202</w:t>
      </w:r>
      <w:r>
        <w:rPr>
          <w:rFonts w:hint="default"/>
          <w:color w:val="000000" w:themeColor="text1"/>
          <w:sz w:val="20"/>
          <w:szCs w:val="20"/>
          <w:lang w:val="ru-RU"/>
        </w:rPr>
        <w:t>7</w:t>
      </w:r>
      <w:r>
        <w:rPr>
          <w:color w:val="000000" w:themeColor="text1"/>
          <w:sz w:val="20"/>
          <w:szCs w:val="20"/>
        </w:rPr>
        <w:t xml:space="preserve"> учебного года производится в срок не позднее чем за 1 день до начала учебного года. </w:t>
      </w:r>
      <w:r>
        <w:rPr>
          <w:i/>
          <w:color w:val="000000" w:themeColor="text1"/>
          <w:sz w:val="20"/>
          <w:szCs w:val="20"/>
        </w:rPr>
        <w:t>В случае зачисления в порядке перевода/восстановления/выхода из академического отпуска — в день заключения настоящего Договора.</w:t>
      </w:r>
    </w:p>
    <w:p w14:paraId="3C0F6FCD">
      <w:pPr>
        <w:pStyle w:val="14"/>
        <w:numPr>
          <w:ilvl w:val="1"/>
          <w:numId w:val="4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Оплата за каждый последующий семестр производится в следующем порядке, отмеченном символом «Х»:</w:t>
      </w:r>
    </w:p>
    <w:p w14:paraId="1EA5662D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Вариант 1: за первый семестр соответствующего учебного года - до 1 сентября, за второй семестр - до 1 февраля; </w:t>
      </w:r>
    </w:p>
    <w:p w14:paraId="770A2CD5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>Вариант 2: в течение 15 рабочих дней с момента окончания соответствующего семестра;</w:t>
      </w:r>
    </w:p>
    <w:p w14:paraId="50FE4813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Вариант 3: согласно графику платежей, установленному Исполнителем по заявлению Обучающегося. </w:t>
      </w:r>
    </w:p>
    <w:p w14:paraId="1C062BE3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Оплата за обучение производится путем внесения денежных средств на счет Исполнителя, указанный в Договоре, или наличными денежными средствами с использованием технических средств, установленных для проведения операций данного вида. Днем оплаты считается день поступления денежных средств на счет Исполнителя.</w:t>
      </w:r>
    </w:p>
    <w:p w14:paraId="3924734E">
      <w:pPr>
        <w:pStyle w:val="14"/>
        <w:numPr>
          <w:ilvl w:val="1"/>
          <w:numId w:val="4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81AAE96">
      <w:pPr>
        <w:pStyle w:val="14"/>
        <w:numPr>
          <w:ilvl w:val="1"/>
          <w:numId w:val="4"/>
        </w:numPr>
        <w:tabs>
          <w:tab w:val="left" w:pos="835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Стороны согласовали, что увеличение стоимости образовательных услуг в соответствии с п. 3.8 настоящего Договора производится на основании приказа ректора. Датой изменения стоимости обучения считается дата, установленная приказом ректора. Приказ доводится до сведения Обучающегося/Заказчика путем его размещения на официальном сайте Исполнителя (https://www.samgups.ru).</w:t>
      </w:r>
    </w:p>
    <w:p w14:paraId="76688046">
      <w:pPr>
        <w:pStyle w:val="14"/>
        <w:numPr>
          <w:ilvl w:val="1"/>
          <w:numId w:val="4"/>
        </w:numPr>
        <w:tabs>
          <w:tab w:val="left" w:pos="97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случае нарушения сроков оплаты, указанных в пункте 3.6, 3.7, Исполнитель вправе:</w:t>
      </w:r>
    </w:p>
    <w:p w14:paraId="44598F35">
      <w:pPr>
        <w:pStyle w:val="14"/>
        <w:numPr>
          <w:ilvl w:val="2"/>
          <w:numId w:val="4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приостановить оказание услуг (в том числе в части возможности прохождения промежуточной аттестации, а также выдачи справок, справок-вызовов);</w:t>
      </w:r>
    </w:p>
    <w:p w14:paraId="6C82E05A">
      <w:pPr>
        <w:pStyle w:val="14"/>
        <w:numPr>
          <w:ilvl w:val="2"/>
          <w:numId w:val="4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потребовать внесения платы по Договору;</w:t>
      </w:r>
    </w:p>
    <w:p w14:paraId="4B46FC86">
      <w:pPr>
        <w:pStyle w:val="14"/>
        <w:numPr>
          <w:ilvl w:val="2"/>
          <w:numId w:val="4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направить уведомление о намерении отказаться от договора.</w:t>
      </w:r>
    </w:p>
    <w:p w14:paraId="701C85B6">
      <w:pPr>
        <w:pStyle w:val="10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случае непоступления оплаты на счет Исполнителя в течение 30 дней с момента отправки такого уведомления договор считается прекращенным с момента отправки сообщения, а Обучающийся подлежит отчислению.</w:t>
      </w:r>
    </w:p>
    <w:p w14:paraId="37648658">
      <w:pPr>
        <w:pStyle w:val="14"/>
        <w:numPr>
          <w:ilvl w:val="0"/>
          <w:numId w:val="3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Порядок изменения и расторжения Договора</w:t>
      </w:r>
    </w:p>
    <w:p w14:paraId="4F765826">
      <w:pPr>
        <w:pStyle w:val="14"/>
        <w:numPr>
          <w:ilvl w:val="1"/>
          <w:numId w:val="5"/>
        </w:numPr>
        <w:tabs>
          <w:tab w:val="left" w:pos="883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Условия, на которых заключен настоящий Договор, могут быть изменены по соглашению Сторон или соответствии с законодательством Российской Федерации.</w:t>
      </w:r>
    </w:p>
    <w:p w14:paraId="212FF3A4">
      <w:pPr>
        <w:tabs>
          <w:tab w:val="left" w:pos="883"/>
          <w:tab w:val="left" w:pos="993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14:paraId="29048BC7">
      <w:pPr>
        <w:tabs>
          <w:tab w:val="left" w:pos="883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стандартами/федеральными государственными требованиями, договор подлежит расторжению на основании подпункта «д» пункта 4.3 настоящего Договора, а Обучающийся подлежит отчислению. </w:t>
      </w:r>
    </w:p>
    <w:p w14:paraId="31F5791A">
      <w:pPr>
        <w:pStyle w:val="14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Настоящий Договор может быть расторгнут по соглашению Сторон либо по инициативе одной из сторон.</w:t>
      </w:r>
    </w:p>
    <w:p w14:paraId="293BCB56">
      <w:pPr>
        <w:pStyle w:val="14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 сентября 2020 г. № 1441, в том числе в связи с:</w:t>
      </w:r>
    </w:p>
    <w:p w14:paraId="5BDD3522">
      <w:pPr>
        <w:pStyle w:val="10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а) применением к Обучающемуся, достигшему возраста 15 лет, отчисления как меры дисциплинарного взыскания;</w:t>
      </w:r>
    </w:p>
    <w:p w14:paraId="091B3760">
      <w:pPr>
        <w:pStyle w:val="10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6) невыполнением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20D22758">
      <w:pPr>
        <w:pStyle w:val="10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в) установление нарушения порядка приема, повлекшего по вине Обучающегося его незаконное зачисление образовательную организацию Исполнителя;</w:t>
      </w:r>
    </w:p>
    <w:p w14:paraId="15713376">
      <w:pPr>
        <w:pStyle w:val="10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г) просрочкой оплаты стоимости образовательных услуг;</w:t>
      </w:r>
    </w:p>
    <w:p w14:paraId="20113DEE">
      <w:pPr>
        <w:pStyle w:val="10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д) невозможностью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013AAD9B">
      <w:pPr>
        <w:pStyle w:val="14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Исполнитель направляет уведомление о расторжении договора Обучающемуся и (или) Заказчику, допускается уведомление Обучающегося и (или) Заказчика посредством направления сообщения по адресу электронной почты, указанному в настоящем договоре.</w:t>
      </w:r>
    </w:p>
    <w:p w14:paraId="53885B71">
      <w:pPr>
        <w:pStyle w:val="14"/>
        <w:numPr>
          <w:ilvl w:val="1"/>
          <w:numId w:val="5"/>
        </w:numPr>
        <w:tabs>
          <w:tab w:val="left" w:pos="993"/>
          <w:tab w:val="left" w:pos="129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Исполнитель вправе отказаться от исполнения обязательств по Договору в одностороннем порядке, если по Образовательной программе, указанной в разделе 1 настоящего Договора, на начало учебного года не будет сформирована группа обучающихся и не будет достигнуто соглашение между Сторонами о заключении договора на обучение по другой Образовательной программе при условии полного возмещения Обучающемуся и (или) Заказчику убытков. Уведомление о наступлении оснований для отказа исполнения обязательств по договору направляется Обучающемуся и (или) Заказчику не позднее чем через 15 дней после начала учебного года. В случае, если в течение 7 дней с момента отправки уведомления от Обучающегося и (или) Заказчика не поступит заявление о заключении договора на обучение по другой образовательной программе, либо о расторжении договора, настоящий договор считается прекращенным с момента отправки уведомления, а Обучающийся подлежит отчислению.</w:t>
      </w:r>
    </w:p>
    <w:p w14:paraId="65F0AD31">
      <w:pPr>
        <w:pStyle w:val="14"/>
        <w:numPr>
          <w:ilvl w:val="1"/>
          <w:numId w:val="5"/>
        </w:numPr>
        <w:tabs>
          <w:tab w:val="left" w:pos="993"/>
        </w:tabs>
        <w:ind w:firstLine="444"/>
        <w:jc w:val="both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обучению по образовательной программе, указанной в п. 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п 1.1. Обучающийся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 вправе заключить новый договор. В случае, когда Обучающийся, уведомленный в соответствии с п. 4.6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 Обучающийся подлежит отчислению из образовательной организации Исполнителя. </w:t>
      </w:r>
    </w:p>
    <w:p w14:paraId="4A60F156">
      <w:pPr>
        <w:pStyle w:val="14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обучению по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Исполнитель обязан уведомить Обучающегося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образовательную организацию Исполнителя, ведущую образовательную деятельность 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 В случае перевода Обучающегося, договор считается расторгнутым. В случае перевода Обучающегося в образовательную организацию Исполнителя заключается новый договор. 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 Обучающийся подлежит отчислению из образовательной организации Исполнителя. </w:t>
      </w:r>
    </w:p>
    <w:p w14:paraId="5B50A31F">
      <w:pPr>
        <w:pStyle w:val="14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Обучающийся вправе расторгнуть договор в одностороннем порядке, предупредив об этом Исполнителя в письменной форме за 30 дней при условии оплаты фактически понесенных Исполнителем расходов. Расторжение договора по инициативе Обучающегося влечет его отчисление из образовательной организации Исполнителя.</w:t>
      </w:r>
    </w:p>
    <w:p w14:paraId="3F1B2853">
      <w:pPr>
        <w:pStyle w:val="14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Настоящий Договор считается прекращенным в случае перехода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 и в порядке, определённым локальными актами Исполнителя с даты, указанной в приказе о переводе обучающегося. </w:t>
      </w:r>
    </w:p>
    <w:p w14:paraId="4056D9ED">
      <w:pPr>
        <w:pStyle w:val="14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Договор может быть прекращен по обстоятельствам, не зависящим от воли сторон, в том числе в случае ликвидации Исполнителя. </w:t>
      </w:r>
    </w:p>
    <w:p w14:paraId="4378E86E">
      <w:pPr>
        <w:pStyle w:val="14"/>
        <w:numPr>
          <w:ilvl w:val="1"/>
          <w:numId w:val="5"/>
        </w:numPr>
        <w:tabs>
          <w:tab w:val="left" w:pos="1134"/>
          <w:tab w:val="left" w:pos="1286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Расчеты между сторонами в случае прекращения договора производятся в соответствии с правилами гражданского законодательства и в сроки, определенные законодательством и локальными актами Исполнителя.</w:t>
      </w:r>
    </w:p>
    <w:p w14:paraId="6DBFCBF9">
      <w:pPr>
        <w:tabs>
          <w:tab w:val="left" w:pos="1286"/>
        </w:tabs>
        <w:ind w:firstLine="567"/>
        <w:jc w:val="both"/>
        <w:rPr>
          <w:color w:val="000000" w:themeColor="text1"/>
          <w:sz w:val="20"/>
          <w:szCs w:val="20"/>
        </w:rPr>
      </w:pPr>
    </w:p>
    <w:p w14:paraId="3D93CDEA">
      <w:pPr>
        <w:pStyle w:val="14"/>
        <w:numPr>
          <w:ilvl w:val="0"/>
          <w:numId w:val="3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Ответственность Исполнителя, Заказчика и(или) Обучающегося</w:t>
      </w:r>
    </w:p>
    <w:p w14:paraId="60FA2571">
      <w:pPr>
        <w:pStyle w:val="14"/>
        <w:numPr>
          <w:ilvl w:val="1"/>
          <w:numId w:val="6"/>
        </w:numPr>
        <w:tabs>
          <w:tab w:val="left" w:pos="1049"/>
          <w:tab w:val="left" w:pos="497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99F7312">
      <w:pPr>
        <w:pStyle w:val="14"/>
        <w:numPr>
          <w:ilvl w:val="1"/>
          <w:numId w:val="6"/>
        </w:numPr>
        <w:tabs>
          <w:tab w:val="left" w:pos="105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и(или) Заказчик вправе своему выбору потребовать:</w:t>
      </w:r>
    </w:p>
    <w:p w14:paraId="4DB37017">
      <w:pPr>
        <w:pStyle w:val="14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Безвозмездного оказания образовательной услуги.</w:t>
      </w:r>
    </w:p>
    <w:p w14:paraId="36C75A0B">
      <w:pPr>
        <w:pStyle w:val="14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Соразмерного уменьшения стоимости оказанной образовательной услуги.</w:t>
      </w:r>
    </w:p>
    <w:p w14:paraId="7B4CEF7C">
      <w:pPr>
        <w:pStyle w:val="14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6965855">
      <w:pPr>
        <w:pStyle w:val="14"/>
        <w:numPr>
          <w:ilvl w:val="1"/>
          <w:numId w:val="6"/>
        </w:numPr>
        <w:tabs>
          <w:tab w:val="left" w:pos="1046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Обучающийся и(или)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23103B6">
      <w:pPr>
        <w:pStyle w:val="14"/>
        <w:numPr>
          <w:ilvl w:val="1"/>
          <w:numId w:val="6"/>
        </w:numPr>
        <w:tabs>
          <w:tab w:val="left" w:pos="102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14:paraId="652681D2">
      <w:pPr>
        <w:pStyle w:val="14"/>
        <w:numPr>
          <w:ilvl w:val="2"/>
          <w:numId w:val="6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C255C54">
      <w:pPr>
        <w:pStyle w:val="14"/>
        <w:numPr>
          <w:ilvl w:val="2"/>
          <w:numId w:val="6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997B6CB">
      <w:pPr>
        <w:pStyle w:val="14"/>
        <w:numPr>
          <w:ilvl w:val="2"/>
          <w:numId w:val="6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Потребовать уменьшения стоимости образовательной услуги;</w:t>
      </w:r>
    </w:p>
    <w:p w14:paraId="3A760ACE">
      <w:pPr>
        <w:pStyle w:val="14"/>
        <w:numPr>
          <w:ilvl w:val="2"/>
          <w:numId w:val="6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Расторгнуть Договор. </w:t>
      </w:r>
    </w:p>
    <w:p w14:paraId="1D976385">
      <w:pPr>
        <w:pStyle w:val="14"/>
        <w:tabs>
          <w:tab w:val="left" w:pos="1170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14:paraId="0D8B2C3D">
      <w:pPr>
        <w:pStyle w:val="14"/>
        <w:numPr>
          <w:ilvl w:val="0"/>
          <w:numId w:val="3"/>
        </w:numPr>
        <w:tabs>
          <w:tab w:val="left" w:pos="1276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Разрешение споров</w:t>
      </w:r>
    </w:p>
    <w:p w14:paraId="18FE1996">
      <w:pPr>
        <w:pStyle w:val="14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Все споры, связанные с заключением, толкованием, исполнением и расторжением Договора, будет разрешаться Сторонами путем переговоров.</w:t>
      </w:r>
    </w:p>
    <w:p w14:paraId="3D5E7A02">
      <w:pPr>
        <w:pStyle w:val="14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В случае недостижения соглашения в ходе переговоров спор передается в суд. Подсудность дел споров: </w:t>
      </w:r>
    </w:p>
    <w:p w14:paraId="17D08D05">
      <w:pPr>
        <w:pStyle w:val="14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по иску Обучающегося/Заказчика – определяется в соответствии со статьей 17 Федерального закона «О защите прав потребителей», </w:t>
      </w:r>
    </w:p>
    <w:p w14:paraId="5B91D1B4">
      <w:pPr>
        <w:pStyle w:val="14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 искам Исполнителя, вытекающим из правоотношений по настоящему договору, передаются в суд по месту нахождения Исполнителя.</w:t>
      </w:r>
    </w:p>
    <w:p w14:paraId="74C5C976">
      <w:pPr>
        <w:pStyle w:val="14"/>
        <w:tabs>
          <w:tab w:val="left" w:pos="1137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14:paraId="27C0CE95">
      <w:pPr>
        <w:pStyle w:val="14"/>
        <w:numPr>
          <w:ilvl w:val="0"/>
          <w:numId w:val="3"/>
        </w:numPr>
        <w:tabs>
          <w:tab w:val="left" w:pos="1418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Срок действия Договора</w:t>
      </w:r>
    </w:p>
    <w:p w14:paraId="37CAF629">
      <w:pPr>
        <w:pStyle w:val="14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Настоящий Договор вступает в силу со дня его заключения Сторонами и действует до полного исполнения Сторонами обязательств, либо до момента его прекращения по основаниям, определенным законом либо настоящим Договором.</w:t>
      </w:r>
    </w:p>
    <w:p w14:paraId="2EDC0485">
      <w:pPr>
        <w:pStyle w:val="14"/>
        <w:numPr>
          <w:ilvl w:val="1"/>
          <w:numId w:val="8"/>
        </w:numPr>
        <w:tabs>
          <w:tab w:val="left" w:pos="993"/>
          <w:tab w:val="left" w:pos="109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Договор не прекращает свое действие на период предоставления Обучающемуся в установленном порядке академического отпуска. В период академического отпуска плата по договору не взимается. Обязанности по оплате стоимости обучения Обучающегося, вышедшего из академического отпуска, исполняются в соответствии с условиями договора с даты, следующей за днем завершения академического отпуска. Увеличение стоимости платных образовательных услуг после завершения академического отпуска не допускается, за исключением увеличения стоимости указанных услуг в соответствии с п. 3.8настоящего Договора.</w:t>
      </w:r>
    </w:p>
    <w:p w14:paraId="1398E442">
      <w:pPr>
        <w:pStyle w:val="14"/>
        <w:tabs>
          <w:tab w:val="left" w:pos="1094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14:paraId="39A3C0D4">
      <w:pPr>
        <w:pStyle w:val="14"/>
        <w:numPr>
          <w:ilvl w:val="0"/>
          <w:numId w:val="3"/>
        </w:numPr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Заключительные положения</w:t>
      </w:r>
    </w:p>
    <w:p w14:paraId="68762BF1">
      <w:pPr>
        <w:pStyle w:val="1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Исполнитель вправе снизить стоимость платной образовательной услуги по Договору Обучающему.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Обучающегося, путем размещения на официальном сайте Исполнителя (</w:t>
      </w:r>
      <w:r>
        <w:fldChar w:fldCharType="begin"/>
      </w:r>
      <w:r>
        <w:instrText xml:space="preserve"> HYPERLINK "https://www.samgups.ru" </w:instrText>
      </w:r>
      <w:r>
        <w:fldChar w:fldCharType="separate"/>
      </w:r>
      <w:r>
        <w:rPr>
          <w:rStyle w:val="5"/>
          <w:color w:val="000000" w:themeColor="text1"/>
          <w:sz w:val="20"/>
          <w:szCs w:val="20"/>
        </w:rPr>
        <w:t>https://www.samgups.ru</w:t>
      </w:r>
      <w:r>
        <w:rPr>
          <w:rStyle w:val="5"/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) </w:t>
      </w:r>
    </w:p>
    <w:p w14:paraId="03BF1ABD">
      <w:pPr>
        <w:pStyle w:val="14"/>
        <w:numPr>
          <w:ilvl w:val="1"/>
          <w:numId w:val="9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(https://www.samgups.ru) на дату заключения настоящего Договора. Информация, связанная с общими условиями реализации образовательной программы, стоимостью образовательных услуг, размещается Исполнителем на официальном сайте в сети «Интернет» и считается доведенной до сведения Обучающегося/Заказчика с момента размещения информации.</w:t>
      </w:r>
    </w:p>
    <w:p w14:paraId="5DAFE4C0">
      <w:pPr>
        <w:pStyle w:val="14"/>
        <w:numPr>
          <w:ilvl w:val="1"/>
          <w:numId w:val="9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14:paraId="545C7B31">
      <w:pPr>
        <w:tabs>
          <w:tab w:val="left" w:pos="892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14:paraId="6FB0C8AE">
      <w:pPr>
        <w:pStyle w:val="1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времени: с даты издания приказа о зачислении Обучающегося в образовательную организацию Исполнителя до отчисления Обучающегося из образовательной организации Исполнителя, указанной в приказе об отчислении Обучающегося.</w:t>
      </w:r>
    </w:p>
    <w:p w14:paraId="70010AC0">
      <w:pPr>
        <w:pStyle w:val="1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Обучающийся/Заказчик настоящим подтверждает, что считает уведомления Исполнителя надлежащим образом отправленными и полученными, если они были направлены по адресам, указанным в договоре. Уведомления, направленные по адресам электронной почты Обучающегося, указанным в настоящем договоре, Стороны считают надлежащим образом отправленными и полученными, если они были отправлены с почтового сервера Исполнителя.</w:t>
      </w:r>
    </w:p>
    <w:p w14:paraId="2959F0B3">
      <w:pPr>
        <w:pStyle w:val="14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Стороны подтверждают, что при заключении Договора Обучающийся и Заказчик 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приложениями), со свидетельством о государственной аккредитации (с приложениями), с информацией об отсутствии свидетельства о государственной аккредитации, 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 и осуществление образовательной деятельности. В случае изменение документов и локальных актов исполнителя, Обучающийся знакомится с документами самостоятельно на официальном сайте Исполнителя. </w:t>
      </w:r>
    </w:p>
    <w:p w14:paraId="1751B596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Текст настоящего договора прочитан, его содержание и условия сторонам понятны. </w:t>
      </w:r>
    </w:p>
    <w:p w14:paraId="3B184E10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Заказчик и Обучающийся не имеют невыясненных вопросов по содержанию Договора. </w:t>
      </w:r>
    </w:p>
    <w:p w14:paraId="5A016F36">
      <w:pPr>
        <w:pStyle w:val="14"/>
        <w:numPr>
          <w:ilvl w:val="1"/>
          <w:numId w:val="9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Обучающийся и Заказчик 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14:paraId="7EB2E9D6">
      <w:pPr>
        <w:pStyle w:val="14"/>
        <w:numPr>
          <w:ilvl w:val="1"/>
          <w:numId w:val="9"/>
        </w:numPr>
        <w:tabs>
          <w:tab w:val="left" w:pos="844"/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Если Обучающийся и Заказчик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14:paraId="2D71F056">
      <w:pPr>
        <w:pStyle w:val="14"/>
        <w:numPr>
          <w:ilvl w:val="1"/>
          <w:numId w:val="9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Настоящий Договор составлен в экземплярах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p w14:paraId="2401B423">
      <w:pPr>
        <w:jc w:val="both"/>
        <w:rPr>
          <w:color w:val="000000" w:themeColor="text1"/>
          <w:sz w:val="23"/>
          <w:szCs w:val="23"/>
        </w:rPr>
      </w:pPr>
    </w:p>
    <w:p w14:paraId="16C0295B">
      <w:pPr>
        <w:jc w:val="both"/>
        <w:rPr>
          <w:color w:val="000000" w:themeColor="text1"/>
          <w:sz w:val="23"/>
          <w:szCs w:val="23"/>
        </w:rPr>
      </w:pPr>
    </w:p>
    <w:tbl>
      <w:tblPr>
        <w:tblStyle w:val="12"/>
        <w:tblW w:w="1117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657"/>
        <w:gridCol w:w="3544"/>
      </w:tblGrid>
      <w:tr w14:paraId="62E8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33759618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Обучающийся</w:t>
            </w:r>
          </w:p>
        </w:tc>
        <w:tc>
          <w:tcPr>
            <w:tcW w:w="3657" w:type="dxa"/>
          </w:tcPr>
          <w:p w14:paraId="415EC129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Заказчик:</w:t>
            </w:r>
          </w:p>
        </w:tc>
        <w:tc>
          <w:tcPr>
            <w:tcW w:w="3544" w:type="dxa"/>
          </w:tcPr>
          <w:p w14:paraId="74B92D2D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Исполнитель</w:t>
            </w:r>
          </w:p>
        </w:tc>
      </w:tr>
      <w:tr w14:paraId="7E35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 w14:paraId="59F570C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391CEB9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6477D0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6DCBBE1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  <w:p w14:paraId="2DF372C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Место жительства: </w:t>
            </w:r>
          </w:p>
          <w:p w14:paraId="79F7D16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14:paraId="24E68E9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23365E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72BB609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C5E983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Место рождения: _____________________</w:t>
            </w:r>
          </w:p>
          <w:p w14:paraId="7C0A7B8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BFAEF5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14:paraId="75C2A69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Документ, удостоверяющий личность: _____________________________________</w:t>
            </w:r>
          </w:p>
          <w:p w14:paraId="35DC5FA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Серия ____________№_________________,</w:t>
            </w:r>
          </w:p>
          <w:p w14:paraId="251CA59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Выдан _______________________________</w:t>
            </w:r>
          </w:p>
          <w:p w14:paraId="3D35AA1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14:paraId="6CF5BDD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14:paraId="24E3DCC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«___» ______________________________г.</w:t>
            </w:r>
          </w:p>
          <w:p w14:paraId="5AD5A02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ИНН: ______________________________</w:t>
            </w:r>
          </w:p>
          <w:p w14:paraId="104127E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СНИЛС: ____________________________</w:t>
            </w:r>
          </w:p>
          <w:p w14:paraId="3E0CABB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Телефон:____________________________ E:mail:______________________________</w:t>
            </w:r>
          </w:p>
          <w:p w14:paraId="06ACE1D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48610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956F7E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_______________/____________________/</w:t>
            </w:r>
          </w:p>
          <w:p w14:paraId="283B7D9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(подпись)</w:t>
            </w:r>
          </w:p>
        </w:tc>
        <w:tc>
          <w:tcPr>
            <w:tcW w:w="3657" w:type="dxa"/>
          </w:tcPr>
          <w:p w14:paraId="28E1DA8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0F8B2A4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F5B9DF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52B3C3F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  <w:p w14:paraId="28B7DB6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Место жительства/место нахождения: </w:t>
            </w:r>
          </w:p>
          <w:p w14:paraId="48F4189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4AED7AE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9F2EAB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4EDA6A0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DAEAB7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Дата рождения: ___________________</w:t>
            </w:r>
          </w:p>
          <w:p w14:paraId="6021F35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Документ, удостоверяющий </w:t>
            </w:r>
          </w:p>
          <w:p w14:paraId="1E59DA4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личность: ________________________</w:t>
            </w:r>
          </w:p>
          <w:p w14:paraId="30D6B76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Серия ______________№___________,</w:t>
            </w:r>
          </w:p>
          <w:p w14:paraId="5F3DA54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Выдан ___________________________ </w:t>
            </w:r>
          </w:p>
          <w:p w14:paraId="20291D2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46DC7CC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6DD386C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«___» ___________________________г. </w:t>
            </w:r>
          </w:p>
          <w:p w14:paraId="0566C60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F4E0AE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Реквизиты юридического лица:</w:t>
            </w:r>
          </w:p>
          <w:p w14:paraId="2F8AC26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7EB7208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Телефон: ________________________</w:t>
            </w:r>
          </w:p>
          <w:p w14:paraId="4FDDEAA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E:mail:____________________________</w:t>
            </w:r>
          </w:p>
          <w:p w14:paraId="1A6483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60D58A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1CBABF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_______________/__________________/</w:t>
            </w:r>
          </w:p>
          <w:p w14:paraId="6555EBB2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М.П.</w:t>
            </w:r>
            <w:r>
              <w:rPr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544" w:type="dxa"/>
          </w:tcPr>
          <w:p w14:paraId="6A42B7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«Приволжский государственный университет путей сообщения» (ПривГУПС)</w:t>
            </w:r>
          </w:p>
          <w:p w14:paraId="4D8EC6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443066, г. Самара, ул. Свободы, д. 2 «В»</w:t>
            </w:r>
          </w:p>
          <w:p w14:paraId="00A669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ИНН/КПП 6318100463/631801001</w:t>
            </w:r>
          </w:p>
          <w:p w14:paraId="467B433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Ртищевский техникум железнодорожного транспорта -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(РТЖТ - филиал ПривГУПС)</w:t>
            </w:r>
          </w:p>
          <w:p w14:paraId="1ED4B4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412030, Саратовская область, город Ртищево, </w:t>
            </w:r>
          </w:p>
          <w:p w14:paraId="3813B6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 22 Партсъезда, дом 3.</w:t>
            </w:r>
          </w:p>
          <w:p w14:paraId="6943D0F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ИНН 6318100463  КПП 644643001</w:t>
            </w:r>
          </w:p>
          <w:p w14:paraId="48222141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ОКТМО 63641101</w:t>
            </w:r>
          </w:p>
          <w:p w14:paraId="3E76B61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01121421   ОГРН 1026301504789</w:t>
            </w:r>
          </w:p>
          <w:p w14:paraId="067F15A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УФК по Саратовской области (РТЖТ - филиал ПривГУПС л/сч 20606У21440)</w:t>
            </w:r>
          </w:p>
          <w:p w14:paraId="1C207C2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Банк получателя: ОКЦ № 3 Волго-Вятского ГУ Банка</w:t>
            </w:r>
            <w:r>
              <w:rPr>
                <w:rFonts w:hint="default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</w:rPr>
              <w:t>России//УФК по Саратовской области</w:t>
            </w:r>
          </w:p>
          <w:p w14:paraId="21938E6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г. Саратов</w:t>
            </w:r>
          </w:p>
          <w:p w14:paraId="03E9F26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БИК 016311121</w:t>
            </w:r>
          </w:p>
          <w:p w14:paraId="73C7406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Р/с 03214643000000016000</w:t>
            </w:r>
          </w:p>
          <w:p w14:paraId="2125ECA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К/с 40102810845370000052</w:t>
            </w:r>
            <w:bookmarkStart w:id="2" w:name="_GoBack"/>
            <w:bookmarkEnd w:id="2"/>
          </w:p>
          <w:p w14:paraId="1B1547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Тел.: 8(84540) 4-52-35, 8(84540) 4-08-58</w:t>
            </w:r>
          </w:p>
          <w:p w14:paraId="6EC9389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e-mail: rtgt-ru@mail.ru</w:t>
            </w:r>
          </w:p>
          <w:p w14:paraId="1EF0574A">
            <w:pPr>
              <w:jc w:val="both"/>
              <w:rPr>
                <w:sz w:val="16"/>
                <w:szCs w:val="16"/>
                <w:highlight w:val="yellow"/>
                <w:lang w:val="en-US"/>
              </w:rPr>
            </w:pPr>
          </w:p>
          <w:p w14:paraId="180F217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14:paraId="47FCA1C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0FD1C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  С.А. Манаенков</w:t>
            </w:r>
          </w:p>
          <w:p w14:paraId="3A1C77D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М.П.   (подпись)</w:t>
            </w:r>
          </w:p>
          <w:p w14:paraId="5AAE8EC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8919BF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F39DD62">
      <w:pPr>
        <w:jc w:val="both"/>
        <w:rPr>
          <w:sz w:val="23"/>
          <w:szCs w:val="23"/>
          <w:lang w:val="en-US"/>
        </w:rPr>
      </w:pPr>
    </w:p>
    <w:sectPr>
      <w:pgSz w:w="11906" w:h="16838"/>
      <w:pgMar w:top="709" w:right="567" w:bottom="56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438B1"/>
    <w:multiLevelType w:val="multilevel"/>
    <w:tmpl w:val="0EB438B1"/>
    <w:lvl w:ilvl="0" w:tentative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47" w:hanging="479"/>
      </w:pPr>
      <w:rPr>
        <w:rFonts w:hint="default" w:ascii="Times New Roman" w:hAnsi="Times New Roman" w:eastAsia="Times New Roman" w:cs="Times New Roman"/>
        <w:w w:val="93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11C0192E"/>
    <w:lvl w:ilvl="0" w:tentative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24B4416C"/>
    <w:multiLevelType w:val="multilevel"/>
    <w:tmpl w:val="24B4416C"/>
    <w:lvl w:ilvl="0" w:tentative="0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>
    <w:nsid w:val="335A3ED2"/>
    <w:multiLevelType w:val="multilevel"/>
    <w:tmpl w:val="335A3ED2"/>
    <w:lvl w:ilvl="0" w:tentative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57" w:hanging="482"/>
      </w:pPr>
      <w:rPr>
        <w:rFonts w:hint="default" w:ascii="Times New Roman" w:hAnsi="Times New Roman" w:eastAsia="Times New Roman" w:cs="Times New Roman"/>
        <w:w w:val="95"/>
        <w:sz w:val="20"/>
        <w:szCs w:val="2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188" w:hanging="622"/>
      </w:pPr>
      <w:rPr>
        <w:rFonts w:hint="default" w:ascii="Times New Roman" w:hAnsi="Times New Roman" w:eastAsia="Times New Roman" w:cs="Times New Roman"/>
        <w:w w:val="94"/>
        <w:sz w:val="20"/>
        <w:szCs w:val="2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>
    <w:nsid w:val="379E64A6"/>
    <w:multiLevelType w:val="multilevel"/>
    <w:tmpl w:val="379E64A6"/>
    <w:lvl w:ilvl="0" w:tentative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3" w:hanging="472"/>
      </w:pPr>
      <w:rPr>
        <w:rFonts w:hint="default" w:ascii="Times New Roman" w:hAnsi="Times New Roman" w:eastAsia="Times New Roman" w:cs="Times New Roman"/>
        <w:w w:val="96"/>
        <w:sz w:val="23"/>
        <w:szCs w:val="23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4583701E"/>
    <w:lvl w:ilvl="0" w:tentative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986" w:hanging="134"/>
      </w:pPr>
      <w:rPr>
        <w:rFonts w:hint="default" w:ascii="Times New Roman" w:hAnsi="Times New Roman" w:eastAsia="Times New Roman" w:cs="Times New Roman"/>
        <w:w w:val="97"/>
        <w:sz w:val="23"/>
        <w:szCs w:val="23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7754262C"/>
    <w:multiLevelType w:val="multilevel"/>
    <w:tmpl w:val="7754262C"/>
    <w:lvl w:ilvl="0" w:tentative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4" w:hanging="476"/>
      </w:pPr>
      <w:rPr>
        <w:rFonts w:hint="default" w:ascii="Times New Roman" w:hAnsi="Times New Roman" w:eastAsia="Times New Roman" w:cs="Times New Roman"/>
        <w:w w:val="94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>
    <w:nsid w:val="7EFC6129"/>
    <w:multiLevelType w:val="multilevel"/>
    <w:tmpl w:val="7EFC6129"/>
    <w:lvl w:ilvl="0" w:tentative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3" w:hanging="394"/>
      </w:pPr>
      <w:rPr>
        <w:rFonts w:hint="default" w:ascii="Times New Roman" w:hAnsi="Times New Roman" w:eastAsia="Times New Roman" w:cs="Times New Roman"/>
        <w:w w:val="95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8">
    <w:nsid w:val="7FF768EB"/>
    <w:multiLevelType w:val="multilevel"/>
    <w:tmpl w:val="7FF768EB"/>
    <w:lvl w:ilvl="0" w:tentative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3" w:hanging="476"/>
        <w:jc w:val="right"/>
      </w:pPr>
      <w:rPr>
        <w:rFonts w:hint="default" w:ascii="Times New Roman" w:hAnsi="Times New Roman" w:eastAsia="Times New Roman" w:cs="Times New Roman"/>
        <w:b w:val="0"/>
        <w:w w:val="94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AF"/>
    <w:rsid w:val="00014370"/>
    <w:rsid w:val="0002018F"/>
    <w:rsid w:val="000220B4"/>
    <w:rsid w:val="00033254"/>
    <w:rsid w:val="000339D0"/>
    <w:rsid w:val="00037899"/>
    <w:rsid w:val="00047350"/>
    <w:rsid w:val="00053BD9"/>
    <w:rsid w:val="00054A96"/>
    <w:rsid w:val="00076182"/>
    <w:rsid w:val="000A147C"/>
    <w:rsid w:val="000A76E8"/>
    <w:rsid w:val="000B1ABE"/>
    <w:rsid w:val="000D406A"/>
    <w:rsid w:val="000D50A7"/>
    <w:rsid w:val="000F2386"/>
    <w:rsid w:val="000F2B76"/>
    <w:rsid w:val="00127FC7"/>
    <w:rsid w:val="00132029"/>
    <w:rsid w:val="0013509C"/>
    <w:rsid w:val="00137594"/>
    <w:rsid w:val="001400C1"/>
    <w:rsid w:val="00156E59"/>
    <w:rsid w:val="00166FC0"/>
    <w:rsid w:val="001701DB"/>
    <w:rsid w:val="00196136"/>
    <w:rsid w:val="001B024F"/>
    <w:rsid w:val="001D3631"/>
    <w:rsid w:val="001D3B1E"/>
    <w:rsid w:val="001F4602"/>
    <w:rsid w:val="00203D24"/>
    <w:rsid w:val="00205A0E"/>
    <w:rsid w:val="002121AE"/>
    <w:rsid w:val="002161AA"/>
    <w:rsid w:val="00216212"/>
    <w:rsid w:val="00234FC3"/>
    <w:rsid w:val="0027660A"/>
    <w:rsid w:val="00290940"/>
    <w:rsid w:val="002B008F"/>
    <w:rsid w:val="002B5307"/>
    <w:rsid w:val="002B701D"/>
    <w:rsid w:val="002E26CF"/>
    <w:rsid w:val="00313F36"/>
    <w:rsid w:val="0033330B"/>
    <w:rsid w:val="00333F6C"/>
    <w:rsid w:val="00335F0A"/>
    <w:rsid w:val="0034750E"/>
    <w:rsid w:val="003774A5"/>
    <w:rsid w:val="0038599F"/>
    <w:rsid w:val="003924AE"/>
    <w:rsid w:val="00396B17"/>
    <w:rsid w:val="003B2D70"/>
    <w:rsid w:val="003C4798"/>
    <w:rsid w:val="00401182"/>
    <w:rsid w:val="0040592B"/>
    <w:rsid w:val="00411DCE"/>
    <w:rsid w:val="004158A8"/>
    <w:rsid w:val="00422551"/>
    <w:rsid w:val="00446E34"/>
    <w:rsid w:val="004519C6"/>
    <w:rsid w:val="00467F8E"/>
    <w:rsid w:val="004968EA"/>
    <w:rsid w:val="004A0A69"/>
    <w:rsid w:val="004A0DFA"/>
    <w:rsid w:val="004C1146"/>
    <w:rsid w:val="00524A2B"/>
    <w:rsid w:val="005564D7"/>
    <w:rsid w:val="00567D77"/>
    <w:rsid w:val="0058726B"/>
    <w:rsid w:val="005A21F4"/>
    <w:rsid w:val="005C1D65"/>
    <w:rsid w:val="005D0BB0"/>
    <w:rsid w:val="0060281D"/>
    <w:rsid w:val="0062031F"/>
    <w:rsid w:val="00622079"/>
    <w:rsid w:val="00694885"/>
    <w:rsid w:val="006A53CE"/>
    <w:rsid w:val="006A54DE"/>
    <w:rsid w:val="006B1B50"/>
    <w:rsid w:val="006D4B05"/>
    <w:rsid w:val="00701761"/>
    <w:rsid w:val="00740E10"/>
    <w:rsid w:val="00742928"/>
    <w:rsid w:val="007571DA"/>
    <w:rsid w:val="0078134C"/>
    <w:rsid w:val="0078441F"/>
    <w:rsid w:val="007844A9"/>
    <w:rsid w:val="0078450B"/>
    <w:rsid w:val="00791E7C"/>
    <w:rsid w:val="007B6BC4"/>
    <w:rsid w:val="00812C58"/>
    <w:rsid w:val="0084208A"/>
    <w:rsid w:val="00850974"/>
    <w:rsid w:val="0085701D"/>
    <w:rsid w:val="008C312F"/>
    <w:rsid w:val="008C6359"/>
    <w:rsid w:val="008F29CE"/>
    <w:rsid w:val="008F2FC8"/>
    <w:rsid w:val="008F5AF9"/>
    <w:rsid w:val="009166D4"/>
    <w:rsid w:val="009A2CDF"/>
    <w:rsid w:val="009C1CFE"/>
    <w:rsid w:val="009C2E79"/>
    <w:rsid w:val="009F2AA9"/>
    <w:rsid w:val="009F5202"/>
    <w:rsid w:val="00A71F8C"/>
    <w:rsid w:val="00A7280D"/>
    <w:rsid w:val="00A906FF"/>
    <w:rsid w:val="00AA6059"/>
    <w:rsid w:val="00AB27DB"/>
    <w:rsid w:val="00AC57F8"/>
    <w:rsid w:val="00AE6022"/>
    <w:rsid w:val="00AE66E5"/>
    <w:rsid w:val="00B12037"/>
    <w:rsid w:val="00B370AD"/>
    <w:rsid w:val="00B715AF"/>
    <w:rsid w:val="00BC53BA"/>
    <w:rsid w:val="00BC707F"/>
    <w:rsid w:val="00BD5579"/>
    <w:rsid w:val="00BE001F"/>
    <w:rsid w:val="00BE4F04"/>
    <w:rsid w:val="00C11B84"/>
    <w:rsid w:val="00C40DA0"/>
    <w:rsid w:val="00C51464"/>
    <w:rsid w:val="00C86CCC"/>
    <w:rsid w:val="00C913A1"/>
    <w:rsid w:val="00C93608"/>
    <w:rsid w:val="00CC7AA5"/>
    <w:rsid w:val="00D20BA8"/>
    <w:rsid w:val="00D433FD"/>
    <w:rsid w:val="00D442DE"/>
    <w:rsid w:val="00DC5E58"/>
    <w:rsid w:val="00DD77E1"/>
    <w:rsid w:val="00E12DC2"/>
    <w:rsid w:val="00E227CD"/>
    <w:rsid w:val="00E24342"/>
    <w:rsid w:val="00E30795"/>
    <w:rsid w:val="00E40A29"/>
    <w:rsid w:val="00E65D41"/>
    <w:rsid w:val="00E91E06"/>
    <w:rsid w:val="00EB008A"/>
    <w:rsid w:val="00ED72CC"/>
    <w:rsid w:val="00EE1488"/>
    <w:rsid w:val="00EE4AD2"/>
    <w:rsid w:val="00EF4D0A"/>
    <w:rsid w:val="00F55F04"/>
    <w:rsid w:val="00F8704E"/>
    <w:rsid w:val="00FB146C"/>
    <w:rsid w:val="00FC5FCD"/>
    <w:rsid w:val="03EC63FF"/>
    <w:rsid w:val="18173259"/>
    <w:rsid w:val="35DF714C"/>
    <w:rsid w:val="560817B5"/>
    <w:rsid w:val="61050E56"/>
    <w:rsid w:val="619F05DE"/>
    <w:rsid w:val="78CE2F07"/>
    <w:rsid w:val="7A6B2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</w:rPr>
  </w:style>
  <w:style w:type="paragraph" w:styleId="6">
    <w:name w:val="Balloon Text"/>
    <w:basedOn w:val="1"/>
    <w:link w:val="1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5"/>
    <w:semiHidden/>
    <w:unhideWhenUsed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6"/>
    <w:semiHidden/>
    <w:unhideWhenUsed/>
    <w:uiPriority w:val="99"/>
    <w:rPr>
      <w:b/>
      <w:bCs/>
    </w:rPr>
  </w:style>
  <w:style w:type="paragraph" w:styleId="9">
    <w:name w:val="head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13"/>
    <w:qFormat/>
    <w:uiPriority w:val="1"/>
    <w:rPr>
      <w:sz w:val="23"/>
      <w:szCs w:val="23"/>
    </w:rPr>
  </w:style>
  <w:style w:type="paragraph" w:styleId="11">
    <w:name w:val="foot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table" w:styleId="12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Знак"/>
    <w:basedOn w:val="2"/>
    <w:link w:val="10"/>
    <w:uiPriority w:val="1"/>
    <w:rPr>
      <w:rFonts w:ascii="Times New Roman" w:hAnsi="Times New Roman" w:eastAsia="Times New Roman" w:cs="Times New Roman"/>
      <w:sz w:val="23"/>
      <w:szCs w:val="23"/>
    </w:rPr>
  </w:style>
  <w:style w:type="paragraph" w:styleId="14">
    <w:name w:val="List Paragraph"/>
    <w:basedOn w:val="1"/>
    <w:qFormat/>
    <w:uiPriority w:val="1"/>
    <w:pPr>
      <w:ind w:left="123" w:firstLine="282"/>
    </w:pPr>
  </w:style>
  <w:style w:type="character" w:customStyle="1" w:styleId="15">
    <w:name w:val="Текст примечания Знак"/>
    <w:basedOn w:val="2"/>
    <w:link w:val="7"/>
    <w:semiHidden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16">
    <w:name w:val="Тема примечания Знак"/>
    <w:basedOn w:val="15"/>
    <w:link w:val="8"/>
    <w:semiHidden/>
    <w:uiPriority w:val="99"/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17">
    <w:name w:val="Текст выноски Знак"/>
    <w:basedOn w:val="2"/>
    <w:link w:val="6"/>
    <w:semiHidden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8">
    <w:name w:val="Гипертекстовая ссылка"/>
    <w:basedOn w:val="2"/>
    <w:uiPriority w:val="99"/>
    <w:rPr>
      <w:color w:val="106BBE"/>
    </w:rPr>
  </w:style>
  <w:style w:type="paragraph" w:customStyle="1" w:styleId="19">
    <w:name w:val="Нормальный (таблица)"/>
    <w:basedOn w:val="1"/>
    <w:next w:val="1"/>
    <w:uiPriority w:val="99"/>
    <w:pPr>
      <w:widowControl/>
      <w:adjustRightInd w:val="0"/>
      <w:jc w:val="both"/>
    </w:pPr>
    <w:rPr>
      <w:rFonts w:ascii="Arial" w:hAnsi="Arial" w:cs="Arial" w:eastAsiaTheme="minorHAnsi"/>
      <w:sz w:val="24"/>
      <w:szCs w:val="24"/>
    </w:rPr>
  </w:style>
  <w:style w:type="character" w:customStyle="1" w:styleId="20">
    <w:name w:val="blk"/>
    <w:basedOn w:val="2"/>
    <w:uiPriority w:val="0"/>
  </w:style>
  <w:style w:type="character" w:customStyle="1" w:styleId="21">
    <w:name w:val="Верхний колонтитул Знак"/>
    <w:basedOn w:val="2"/>
    <w:link w:val="9"/>
    <w:uiPriority w:val="99"/>
    <w:rPr>
      <w:rFonts w:ascii="Times New Roman" w:hAnsi="Times New Roman" w:eastAsia="Times New Roman" w:cs="Times New Roman"/>
    </w:rPr>
  </w:style>
  <w:style w:type="character" w:customStyle="1" w:styleId="22">
    <w:name w:val="Нижний колонтитул Знак"/>
    <w:basedOn w:val="2"/>
    <w:link w:val="11"/>
    <w:qFormat/>
    <w:uiPriority w:val="99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BCF14-E766-4819-8709-DBACC64FD1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4594</Words>
  <Characters>26192</Characters>
  <Lines>218</Lines>
  <Paragraphs>61</Paragraphs>
  <TotalTime>0</TotalTime>
  <ScaleCrop>false</ScaleCrop>
  <LinksUpToDate>false</LinksUpToDate>
  <CharactersWithSpaces>30725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2020-01-24T05:19:00Z</dcterms:created>
  <dc:creator>Болгова Виктория Владимировна</dc:creator>
  <cp:lastModifiedBy>Infinix</cp:lastModifiedBy>
  <cp:lastPrinted>2024-07-08T07:35:00Z</cp:lastPrinted>
  <dcterms:modified xsi:type="dcterms:W3CDTF">2026-03-02T07:47:34Z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C3DBAE74567344F68573791947C67208_13</vt:lpwstr>
  </property>
</Properties>
</file>